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653E" w14:textId="77777777" w:rsidR="00CE009B" w:rsidRDefault="00CE009B"/>
    <w:p w14:paraId="0FC675BC" w14:textId="7CE2C366" w:rsidR="000C6678" w:rsidRDefault="000C6678">
      <w:r w:rsidRPr="000C6678">
        <w:drawing>
          <wp:inline distT="0" distB="0" distL="0" distR="0" wp14:anchorId="226F128C" wp14:editId="0F4E3E22">
            <wp:extent cx="5612130" cy="3216275"/>
            <wp:effectExtent l="0" t="0" r="7620" b="3175"/>
            <wp:docPr id="92107571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7571" name="Imagen 1" descr="Interfaz de usuario gráfica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DC51" w14:textId="77777777" w:rsidR="000C6678" w:rsidRDefault="000C6678"/>
    <w:p w14:paraId="42664BF0" w14:textId="70852B49" w:rsidR="000C6678" w:rsidRDefault="000C6678">
      <w:r w:rsidRPr="000C6678">
        <w:drawing>
          <wp:inline distT="0" distB="0" distL="0" distR="0" wp14:anchorId="3FDA7E44" wp14:editId="50BB4DFB">
            <wp:extent cx="5612130" cy="2801620"/>
            <wp:effectExtent l="0" t="0" r="0" b="0"/>
            <wp:docPr id="335122291" name="Imagen 1" descr="Interfaz de usuario gráfica, Texto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22291" name="Imagen 1" descr="Interfaz de usuario gráfica, Texto, Aplicación, 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BCEB" w14:textId="77777777" w:rsidR="000C6678" w:rsidRDefault="000C6678"/>
    <w:p w14:paraId="58F51F09" w14:textId="3B9E9204" w:rsidR="000C6678" w:rsidRDefault="000C6678">
      <w:r>
        <w:t>GRUPOS DE VISTAS</w:t>
      </w:r>
    </w:p>
    <w:p w14:paraId="3CD61DBD" w14:textId="705CF96A" w:rsidR="000C6678" w:rsidRDefault="000C6678">
      <w:r w:rsidRPr="000C6678">
        <w:lastRenderedPageBreak/>
        <w:drawing>
          <wp:inline distT="0" distB="0" distL="0" distR="0" wp14:anchorId="39D94F05" wp14:editId="3139DDAF">
            <wp:extent cx="5612130" cy="1334770"/>
            <wp:effectExtent l="0" t="0" r="7620" b="0"/>
            <wp:docPr id="106101448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14485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DAA03" w14:textId="77777777" w:rsidR="000C6678" w:rsidRDefault="000C6678"/>
    <w:p w14:paraId="25AB3474" w14:textId="22B4ED8B" w:rsidR="000C6678" w:rsidRDefault="000C6678">
      <w:r>
        <w:t>SIGUE APARECIENDO PAR FILTRAR LA BUSQUEDA</w:t>
      </w:r>
    </w:p>
    <w:p w14:paraId="7AFA0A42" w14:textId="54724DD3" w:rsidR="000C6678" w:rsidRDefault="000C6678">
      <w:r>
        <w:rPr>
          <w:noProof/>
        </w:rPr>
        <w:drawing>
          <wp:inline distT="0" distB="0" distL="0" distR="0" wp14:anchorId="40207337" wp14:editId="5FAE020D">
            <wp:extent cx="5612130" cy="2957830"/>
            <wp:effectExtent l="0" t="0" r="7620" b="0"/>
            <wp:docPr id="136793059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30591" name="Imagen 1" descr="Interfaz de usuario gráfic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78"/>
    <w:rsid w:val="000C6678"/>
    <w:rsid w:val="00C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3121"/>
  <w15:chartTrackingRefBased/>
  <w15:docId w15:val="{93422ADE-963F-4DCF-A88F-0F7BCF49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2023-05-15T19:23:00Z</dcterms:created>
  <dcterms:modified xsi:type="dcterms:W3CDTF">2023-05-15T19:27:00Z</dcterms:modified>
</cp:coreProperties>
</file>