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7FCDD" w14:textId="3A66DF34" w:rsidR="001E73EE" w:rsidRDefault="007A0BA9">
      <w:r>
        <w:t>230310 Novedad Error de Software – Planilla Auditada con diferencia en Recaudo</w:t>
      </w:r>
    </w:p>
    <w:p w14:paraId="178D9AFF" w14:textId="47BD52DB" w:rsidR="007A0BA9" w:rsidRPr="00B8358C" w:rsidRDefault="00B8358C">
      <w:pPr>
        <w:rPr>
          <w:b/>
          <w:bCs/>
        </w:rPr>
      </w:pPr>
      <w:r w:rsidRPr="00B8358C">
        <w:rPr>
          <w:b/>
          <w:bCs/>
        </w:rPr>
        <w:t>Caso 1.</w:t>
      </w:r>
    </w:p>
    <w:p w14:paraId="4B1B7214" w14:textId="7E77CF45" w:rsidR="007A0BA9" w:rsidRDefault="007A0BA9">
      <w:r>
        <w:t>La planilla se evidencia auditada pero tiene diferencia en recaudo</w:t>
      </w:r>
    </w:p>
    <w:p w14:paraId="79A4FC48" w14:textId="55578506" w:rsidR="007A0BA9" w:rsidRDefault="007A0BA9">
      <w:r>
        <w:rPr>
          <w:noProof/>
        </w:rPr>
        <w:drawing>
          <wp:inline distT="0" distB="0" distL="0" distR="0" wp14:anchorId="0B34862F" wp14:editId="349607FD">
            <wp:extent cx="6076829" cy="215900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07424" cy="216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713DE" w14:textId="53E1F993" w:rsidR="007A0BA9" w:rsidRDefault="007A0BA9"/>
    <w:p w14:paraId="1F3052A6" w14:textId="1A063CA0" w:rsidR="007A0BA9" w:rsidRDefault="007A0BA9">
      <w:r>
        <w:t xml:space="preserve">La diferencia en recaudo se registra manualmente en el balance de ruta por parte del Almacenista en el campo </w:t>
      </w:r>
      <w:r w:rsidR="00BE1FB6">
        <w:t>de observaciones</w:t>
      </w:r>
    </w:p>
    <w:p w14:paraId="6D94FB76" w14:textId="2AF15413" w:rsidR="007A0BA9" w:rsidRDefault="007A0BA9"/>
    <w:p w14:paraId="073330C0" w14:textId="5A3510A5" w:rsidR="00BE1FB6" w:rsidRDefault="004F0046">
      <w:hyperlink r:id="rId5" w:history="1">
        <w:r w:rsidRPr="00F757AC">
          <w:rPr>
            <w:rStyle w:val="Hipervnculo"/>
          </w:rPr>
          <w:t>http://68.183.101.57/secura-air/index.php?gfepopup=truegfe_task=PrintRemision&amp;module=PlanillasTrabajo&amp;action=PlanillasTrabajoAjax&amp;return_module=PlanillasTrabajo&amp;return_action=DetailView&amp;record=12791371&amp;parent_id=12791371&amp;parenttab=Sales</w:t>
        </w:r>
      </w:hyperlink>
    </w:p>
    <w:p w14:paraId="17282DFE" w14:textId="477D2C2F" w:rsidR="004F0046" w:rsidRDefault="004F0046"/>
    <w:p w14:paraId="2814F0BA" w14:textId="483F1643" w:rsidR="004F0046" w:rsidRDefault="004F0046">
      <w:r>
        <w:t>Reporte del CRM</w:t>
      </w:r>
    </w:p>
    <w:p w14:paraId="4BEAE0F0" w14:textId="3745D96A" w:rsidR="007A0BA9" w:rsidRDefault="00BE1FB6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E846BD" wp14:editId="47959CBE">
                <wp:simplePos x="0" y="0"/>
                <wp:positionH relativeFrom="column">
                  <wp:posOffset>4133215</wp:posOffset>
                </wp:positionH>
                <wp:positionV relativeFrom="paragraph">
                  <wp:posOffset>1786255</wp:posOffset>
                </wp:positionV>
                <wp:extent cx="914400" cy="292100"/>
                <wp:effectExtent l="38100" t="0" r="19050" b="6985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2921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6AAC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7" o:spid="_x0000_s1026" type="#_x0000_t32" style="position:absolute;margin-left:325.45pt;margin-top:140.65pt;width:1in;height:23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" strokecolor="red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DFA1D3" wp14:editId="5AF75428">
                <wp:simplePos x="0" y="0"/>
                <wp:positionH relativeFrom="margin">
                  <wp:align>right</wp:align>
                </wp:positionH>
                <wp:positionV relativeFrom="paragraph">
                  <wp:posOffset>2091055</wp:posOffset>
                </wp:positionV>
                <wp:extent cx="5581650" cy="228600"/>
                <wp:effectExtent l="19050" t="19050" r="19050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228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EFF6DD" id="Rectángulo 6" o:spid="_x0000_s1026" style="position:absolute;margin-left:388.3pt;margin-top:164.65pt;width:439.5pt;height:18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" filled="f" strokecolor="red" strokeweight="2.25pt">
                <w10:wrap anchorx="margin"/>
              </v:rect>
            </w:pict>
          </mc:Fallback>
        </mc:AlternateContent>
      </w:r>
      <w:r w:rsidR="007A0BA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E9A628" wp14:editId="467456B4">
                <wp:simplePos x="0" y="0"/>
                <wp:positionH relativeFrom="column">
                  <wp:posOffset>4495165</wp:posOffset>
                </wp:positionH>
                <wp:positionV relativeFrom="paragraph">
                  <wp:posOffset>1227455</wp:posOffset>
                </wp:positionV>
                <wp:extent cx="584200" cy="381000"/>
                <wp:effectExtent l="0" t="0" r="63500" b="5715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200" cy="3810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01074A" id="Conector recto de flecha 5" o:spid="_x0000_s1026" type="#_x0000_t32" style="position:absolute;margin-left:353.95pt;margin-top:96.65pt;width:46pt;height:3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" strokecolor="red" strokeweight="1.5pt">
                <v:stroke endarrow="block" joinstyle="miter"/>
              </v:shape>
            </w:pict>
          </mc:Fallback>
        </mc:AlternateContent>
      </w:r>
      <w:r w:rsidR="007A0BA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E8A329" wp14:editId="1F4E8316">
                <wp:simplePos x="0" y="0"/>
                <wp:positionH relativeFrom="column">
                  <wp:posOffset>4755515</wp:posOffset>
                </wp:positionH>
                <wp:positionV relativeFrom="paragraph">
                  <wp:posOffset>1602105</wp:posOffset>
                </wp:positionV>
                <wp:extent cx="666750" cy="165100"/>
                <wp:effectExtent l="19050" t="19050" r="19050" b="2540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165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5B58F4" id="Rectángulo 4" o:spid="_x0000_s1026" style="position:absolute;margin-left:374.45pt;margin-top:126.15pt;width:52.5pt;height:1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" filled="f" strokecolor="red" strokeweight="2.25pt"/>
            </w:pict>
          </mc:Fallback>
        </mc:AlternateContent>
      </w:r>
      <w:r w:rsidR="007A0BA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F9A74" wp14:editId="08BA3F9E">
                <wp:simplePos x="0" y="0"/>
                <wp:positionH relativeFrom="column">
                  <wp:posOffset>4006215</wp:posOffset>
                </wp:positionH>
                <wp:positionV relativeFrom="paragraph">
                  <wp:posOffset>1049655</wp:posOffset>
                </wp:positionV>
                <wp:extent cx="666750" cy="165100"/>
                <wp:effectExtent l="19050" t="19050" r="19050" b="2540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165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223B22" id="Rectángulo 3" o:spid="_x0000_s1026" style="position:absolute;margin-left:315.45pt;margin-top:82.65pt;width:52.5pt;height:1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" filled="f" strokecolor="red" strokeweight="2.25pt"/>
            </w:pict>
          </mc:Fallback>
        </mc:AlternateContent>
      </w:r>
      <w:r w:rsidR="007A0BA9">
        <w:rPr>
          <w:noProof/>
        </w:rPr>
        <w:drawing>
          <wp:inline distT="0" distB="0" distL="0" distR="0" wp14:anchorId="5BB013D5" wp14:editId="6F795E5A">
            <wp:extent cx="5612130" cy="236728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36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27F84" w14:textId="1A96F53A" w:rsidR="004F0046" w:rsidRDefault="004F0046">
      <w:r>
        <w:t>Reporte Balance Impreso y Firmado</w:t>
      </w:r>
    </w:p>
    <w:p w14:paraId="2F3FF8E0" w14:textId="24A364F1" w:rsidR="007A0BA9" w:rsidRDefault="00BE1FB6">
      <w:r>
        <w:rPr>
          <w:noProof/>
        </w:rPr>
        <w:drawing>
          <wp:inline distT="0" distB="0" distL="0" distR="0" wp14:anchorId="10C2FC98" wp14:editId="43366D27">
            <wp:extent cx="5612130" cy="970280"/>
            <wp:effectExtent l="0" t="0" r="7620" b="1270"/>
            <wp:docPr id="8" name="Imagen 8" descr="Imagen que contiene Esquemát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Imagen que contiene Esquemático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7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0A03E" w14:textId="77777777" w:rsidR="0083642F" w:rsidRDefault="0083642F"/>
    <w:p w14:paraId="45115AA2" w14:textId="77777777" w:rsidR="0083642F" w:rsidRDefault="0083642F"/>
    <w:p w14:paraId="2975CD7C" w14:textId="77777777" w:rsidR="0083642F" w:rsidRDefault="0083642F"/>
    <w:p w14:paraId="2B642CE5" w14:textId="45CECC06" w:rsidR="0083642F" w:rsidRDefault="0083642F">
      <w:r>
        <w:lastRenderedPageBreak/>
        <w:t xml:space="preserve">En La acción de recibir planilla, si se visualiza la diferencia en dinero </w:t>
      </w:r>
    </w:p>
    <w:p w14:paraId="54E638E3" w14:textId="1124BCA0" w:rsidR="0083642F" w:rsidRDefault="0083642F">
      <w:r>
        <w:rPr>
          <w:noProof/>
        </w:rPr>
        <w:drawing>
          <wp:inline distT="0" distB="0" distL="0" distR="0" wp14:anchorId="4964FA6D" wp14:editId="655A4C8E">
            <wp:extent cx="5612130" cy="2770505"/>
            <wp:effectExtent l="0" t="0" r="762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7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D0245" w14:textId="3BACEF1A" w:rsidR="004F0046" w:rsidRDefault="004F0046"/>
    <w:p w14:paraId="68E387AF" w14:textId="77777777" w:rsidR="0083642F" w:rsidRDefault="0083642F">
      <w:r>
        <w:t xml:space="preserve">Este campo diferencia es el que debe verse reflejado en el recaudo recibido y que no permita auditar la planilla automáticamente, que </w:t>
      </w:r>
      <w:proofErr w:type="spellStart"/>
      <w:r>
        <w:t>qued</w:t>
      </w:r>
      <w:proofErr w:type="spellEnd"/>
      <w:r>
        <w:t xml:space="preserve"> en otro estado que facilite el control y seguimiento del pendiente.</w:t>
      </w:r>
    </w:p>
    <w:p w14:paraId="745D90C8" w14:textId="1C1B8FB3" w:rsidR="004F0046" w:rsidRDefault="0083642F">
      <w:r>
        <w:t xml:space="preserve">Adicionalmente en este caso se debe afectar la cartera del paciente, dado que solo pagó 10.000 mil pesos y quedó debiendo. (antes esta actividad la realizaba Nataly, debemos definir responsable. </w:t>
      </w:r>
      <w:r w:rsidR="001A2B2E">
        <w:t xml:space="preserve"> Se evidencia se registra novedad</w:t>
      </w:r>
    </w:p>
    <w:p w14:paraId="40717B3F" w14:textId="77777777" w:rsidR="001A2B2E" w:rsidRDefault="001A2B2E"/>
    <w:p w14:paraId="6600F36E" w14:textId="4AEF127B" w:rsidR="001A2B2E" w:rsidRDefault="001A2B2E">
      <w:r>
        <w:rPr>
          <w:noProof/>
        </w:rPr>
        <w:drawing>
          <wp:inline distT="0" distB="0" distL="0" distR="0" wp14:anchorId="50A4D2E6" wp14:editId="0C7C4CF2">
            <wp:extent cx="5612130" cy="1831975"/>
            <wp:effectExtent l="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83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333B0" w14:textId="77777777" w:rsidR="00081811" w:rsidRDefault="00081811"/>
    <w:p w14:paraId="0204C6B9" w14:textId="2F612B32" w:rsidR="00081811" w:rsidRDefault="00081811">
      <w:r>
        <w:t xml:space="preserve">En el cierre contable no se evidencia la diferencia </w:t>
      </w:r>
      <w:r w:rsidR="0099223D">
        <w:t>de lo que se debió recibir igualmente para control y seguimiento</w:t>
      </w:r>
    </w:p>
    <w:p w14:paraId="3294E04A" w14:textId="47DC1D1D" w:rsidR="00081811" w:rsidRDefault="00081811">
      <w:r>
        <w:rPr>
          <w:noProof/>
        </w:rPr>
        <w:lastRenderedPageBreak/>
        <w:drawing>
          <wp:inline distT="0" distB="0" distL="0" distR="0" wp14:anchorId="6255B4A1" wp14:editId="2E2A30DD">
            <wp:extent cx="5612130" cy="1132840"/>
            <wp:effectExtent l="0" t="0" r="7620" b="0"/>
            <wp:docPr id="11" name="Imagen 1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Interfaz de usuario gráfica, Texto, Aplicación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D55FE" w14:textId="77777777" w:rsidR="004F4BCD" w:rsidRDefault="004F4BCD"/>
    <w:p w14:paraId="4933A4F3" w14:textId="11159FC9" w:rsidR="004F4BCD" w:rsidRDefault="006A019F">
      <w:r>
        <w:t>Igualmente,</w:t>
      </w:r>
      <w:r w:rsidR="004F4BCD">
        <w:t xml:space="preserve"> la planilla se evidencia auditada referente a </w:t>
      </w:r>
      <w:r w:rsidR="006379C5">
        <w:t xml:space="preserve">equipos y descartables. Más no se evidencia diferencia en el dinero, se requiere un estado </w:t>
      </w:r>
      <w:r>
        <w:t>que permita hacer seguimiento al pendiente.</w:t>
      </w:r>
    </w:p>
    <w:p w14:paraId="474C9450" w14:textId="77777777" w:rsidR="004F4BCD" w:rsidRDefault="004F4BCD"/>
    <w:p w14:paraId="13AAFE1A" w14:textId="063092C1" w:rsidR="004F4BCD" w:rsidRDefault="004F4BCD">
      <w:r>
        <w:rPr>
          <w:noProof/>
        </w:rPr>
        <w:drawing>
          <wp:inline distT="0" distB="0" distL="0" distR="0" wp14:anchorId="107AB79B" wp14:editId="6C91D5FA">
            <wp:extent cx="5612130" cy="2319655"/>
            <wp:effectExtent l="0" t="0" r="7620" b="4445"/>
            <wp:docPr id="12" name="Imagen 12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Interfaz de usuario gráfica, Texto, Aplicación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31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14578" w14:textId="77777777" w:rsidR="006A019F" w:rsidRDefault="006A019F"/>
    <w:p w14:paraId="58C1F018" w14:textId="77777777" w:rsidR="006A019F" w:rsidRDefault="006A019F"/>
    <w:p w14:paraId="6B0F0DFD" w14:textId="77777777" w:rsidR="004A581E" w:rsidRDefault="004A581E"/>
    <w:p w14:paraId="648C1CC5" w14:textId="55C575EC" w:rsidR="004A581E" w:rsidRDefault="004A581E"/>
    <w:p w14:paraId="52237B19" w14:textId="77777777" w:rsidR="006A019F" w:rsidRDefault="006A019F"/>
    <w:sectPr w:rsidR="006A01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A9"/>
    <w:rsid w:val="00081811"/>
    <w:rsid w:val="001A2B2E"/>
    <w:rsid w:val="001E73EE"/>
    <w:rsid w:val="004A581E"/>
    <w:rsid w:val="004F0046"/>
    <w:rsid w:val="004F3E54"/>
    <w:rsid w:val="004F4BCD"/>
    <w:rsid w:val="006379C5"/>
    <w:rsid w:val="006A019F"/>
    <w:rsid w:val="007A0BA9"/>
    <w:rsid w:val="0083642F"/>
    <w:rsid w:val="0099223D"/>
    <w:rsid w:val="00B8358C"/>
    <w:rsid w:val="00BE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B2587"/>
  <w15:chartTrackingRefBased/>
  <w15:docId w15:val="{D77AD1C5-4C0C-44BE-9A76-C9C6B407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F004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F00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hyperlink" Target="http://68.183.101.57/secura-air/index.php?gfepopup=truegfe_task=PrintRemision&amp;module=PlanillasTrabajo&amp;action=PlanillasTrabajoAjax&amp;return_module=PlanillasTrabajo&amp;return_action=DetailView&amp;record=12791371&amp;parent_id=12791371&amp;parenttab=Sales" TargetMode="External"/><Relationship Id="rId15" Type="http://schemas.openxmlformats.org/officeDocument/2006/relationships/customXml" Target="../customXml/item2.xm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A458B7DEE2BF441BBA18DCCB6B61E9D" ma:contentTypeVersion="14" ma:contentTypeDescription="Crear nuevo documento." ma:contentTypeScope="" ma:versionID="8a179a358f2f3afc2d38930e989bb6eb">
  <xsd:schema xmlns:xsd="http://www.w3.org/2001/XMLSchema" xmlns:xs="http://www.w3.org/2001/XMLSchema" xmlns:p="http://schemas.microsoft.com/office/2006/metadata/properties" xmlns:ns2="bb23bedf-5f72-41f4-a85c-429a1c34c064" xmlns:ns3="67454ece-1d53-4113-bb22-6b1027e87d40" targetNamespace="http://schemas.microsoft.com/office/2006/metadata/properties" ma:root="true" ma:fieldsID="d1d21a0a212cec1fa2661095b1c25d9a" ns2:_="" ns3:_="">
    <xsd:import namespace="bb23bedf-5f72-41f4-a85c-429a1c34c064"/>
    <xsd:import namespace="67454ece-1d53-4113-bb22-6b1027e87d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3bedf-5f72-41f4-a85c-429a1c34c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a7549591-528f-41c0-94f0-e0016cd7b2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54ece-1d53-4113-bb22-6b1027e87d4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af86bfb-2b8f-40d0-a742-5c7c33f428fa}" ma:internalName="TaxCatchAll" ma:showField="CatchAllData" ma:web="67454ece-1d53-4113-bb22-6b1027e87d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454ece-1d53-4113-bb22-6b1027e87d40" xsi:nil="true"/>
    <lcf76f155ced4ddcb4097134ff3c332f xmlns="bb23bedf-5f72-41f4-a85c-429a1c34c0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1CCB54-BB5A-48E1-A52A-D3F4DA39871D}"/>
</file>

<file path=customXml/itemProps2.xml><?xml version="1.0" encoding="utf-8"?>
<ds:datastoreItem xmlns:ds="http://schemas.openxmlformats.org/officeDocument/2006/customXml" ds:itemID="{D29DE3E0-4C80-4D25-9515-BB3710BBC73F}"/>
</file>

<file path=customXml/itemProps3.xml><?xml version="1.0" encoding="utf-8"?>
<ds:datastoreItem xmlns:ds="http://schemas.openxmlformats.org/officeDocument/2006/customXml" ds:itemID="{A0D119A9-5099-4754-96F1-026489A9A8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Adriana Murillo</dc:creator>
  <cp:keywords/>
  <dc:description/>
  <cp:lastModifiedBy>Luz Adriana Murillo</cp:lastModifiedBy>
  <cp:revision>10</cp:revision>
  <dcterms:created xsi:type="dcterms:W3CDTF">2023-03-10T21:58:00Z</dcterms:created>
  <dcterms:modified xsi:type="dcterms:W3CDTF">2023-03-11T00:00:00Z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0x0101009A458B7DEE2BF441BBA18DCCB6B61E9D</vt:lpwstr>
  </property>
</Properties>
</file>